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3522E" w14:textId="42AEDBFE" w:rsidR="00AB0874" w:rsidRPr="00082E51" w:rsidRDefault="009446AB" w:rsidP="00AB0874">
      <w:pPr>
        <w:rPr>
          <w:b/>
          <w:bCs/>
        </w:rPr>
      </w:pPr>
      <w:r w:rsidRPr="00082E51">
        <w:rPr>
          <w:b/>
          <w:bCs/>
        </w:rPr>
        <w:t>3</w:t>
      </w:r>
      <w:r w:rsidR="00AC4FB3" w:rsidRPr="00082E51">
        <w:rPr>
          <w:b/>
          <w:bCs/>
        </w:rPr>
        <w:t xml:space="preserve"> Easter-A</w:t>
      </w:r>
      <w:r w:rsidR="00AC4FB3" w:rsidRPr="00082E51">
        <w:rPr>
          <w:b/>
          <w:bCs/>
        </w:rPr>
        <w:tab/>
      </w:r>
      <w:r w:rsidR="00AC4FB3" w:rsidRPr="00082E51">
        <w:rPr>
          <w:b/>
          <w:bCs/>
        </w:rPr>
        <w:tab/>
      </w:r>
      <w:r w:rsidR="00AC4FB3" w:rsidRPr="00082E51">
        <w:rPr>
          <w:b/>
          <w:bCs/>
        </w:rPr>
        <w:tab/>
        <w:t xml:space="preserve">First Communion </w:t>
      </w:r>
      <w:r w:rsidR="005A02B4" w:rsidRPr="00082E51">
        <w:rPr>
          <w:b/>
          <w:bCs/>
        </w:rPr>
        <w:t>Whoppers</w:t>
      </w:r>
    </w:p>
    <w:p w14:paraId="2CD4A6D3" w14:textId="77777777" w:rsidR="00AB0874" w:rsidRPr="00082E51" w:rsidRDefault="00AB0874" w:rsidP="00AB0874"/>
    <w:p w14:paraId="60AA3D35" w14:textId="77777777" w:rsidR="005A02B4" w:rsidRPr="00082E51" w:rsidRDefault="00AB0874" w:rsidP="00AB0874">
      <w:r w:rsidRPr="00082E51">
        <w:t xml:space="preserve">I want to thank you parents for bringing your children to this threshold moment in their walk with Jesus. I know you are like me right now, remembering your own First Communions. </w:t>
      </w:r>
    </w:p>
    <w:p w14:paraId="24AE9220" w14:textId="77777777" w:rsidR="005A02B4" w:rsidRPr="00082E51" w:rsidRDefault="005A02B4" w:rsidP="00AB0874"/>
    <w:p w14:paraId="7510A6B8" w14:textId="7DFB1702" w:rsidR="00AB0874" w:rsidRPr="00082E51" w:rsidRDefault="00AB0874" w:rsidP="00AB0874">
      <w:r w:rsidRPr="00082E51">
        <w:t>I remember it was a family celebration where I was at the center of attention! I remember my parents’ excitement that I was at this threshold! I remember feeling like I was going to be joined more intimately to the big group! And the longer in the tooth I get, the more I remember nostalgically how simple my life was back then before life’s complications set in! All these wonderful memories fill my heart as your children make their First Communion, and I know I am not alone.</w:t>
      </w:r>
    </w:p>
    <w:p w14:paraId="1AD8D848" w14:textId="77777777" w:rsidR="00AB0874" w:rsidRPr="00082E51" w:rsidRDefault="00AB0874" w:rsidP="00AB0874"/>
    <w:p w14:paraId="0BEE0A2A" w14:textId="5C308949" w:rsidR="00AB0874" w:rsidRPr="00082E51" w:rsidRDefault="00AB0874" w:rsidP="00AB0874">
      <w:r w:rsidRPr="00082E51">
        <w:t>But kids, this day is for you! Jesus’ promised Holy Spirit is yours! Jesus speaks directly to you</w:t>
      </w:r>
      <w:r w:rsidR="009446AB" w:rsidRPr="00082E51">
        <w:t xml:space="preserve"> saying</w:t>
      </w:r>
      <w:r w:rsidRPr="00082E51">
        <w:t>, “I am the real deal! I’m the one for you! I came so you might have life and have it more abundantly.”</w:t>
      </w:r>
    </w:p>
    <w:p w14:paraId="4608B617" w14:textId="77777777" w:rsidR="00AB0874" w:rsidRPr="00082E51" w:rsidRDefault="00AB0874" w:rsidP="00AB0874"/>
    <w:p w14:paraId="573E591C" w14:textId="2762618B" w:rsidR="00AB0874" w:rsidRPr="00082E51" w:rsidRDefault="00AB0874" w:rsidP="00AB0874">
      <w:r w:rsidRPr="00082E51">
        <w:t>This is YOUR day. You all look like little brides and grooms. (This is why I am wearing my 3</w:t>
      </w:r>
      <w:r w:rsidR="005A02B4" w:rsidRPr="00082E51">
        <w:t>3</w:t>
      </w:r>
      <w:r w:rsidRPr="00082E51">
        <w:t xml:space="preserve">-year-old ordination stole which was made from my mother’s wedding dress from </w:t>
      </w:r>
      <w:r w:rsidR="005A02B4" w:rsidRPr="00082E51">
        <w:t>68</w:t>
      </w:r>
      <w:r w:rsidRPr="00082E51">
        <w:t xml:space="preserve"> years ago.) It’s fitting that you kids look like little brides and grooms because today your relationship with Jesus goes to a deeper level of intimacy…</w:t>
      </w:r>
    </w:p>
    <w:p w14:paraId="0DED6F53" w14:textId="77777777" w:rsidR="00AB0874" w:rsidRPr="00082E51" w:rsidRDefault="00AB0874" w:rsidP="00AB0874"/>
    <w:p w14:paraId="68D4890F" w14:textId="1505A174" w:rsidR="00AB0874" w:rsidRPr="00082E51" w:rsidRDefault="00AB0874" w:rsidP="00AB0874">
      <w:r w:rsidRPr="00082E51">
        <w:t xml:space="preserve">Jesus gives himself to you completely with the words, “Take and eat, this is my Body which is given up for you.” Some ask me “how?” </w:t>
      </w:r>
      <w:r w:rsidR="005A02B4" w:rsidRPr="00082E51">
        <w:t>Let me show you</w:t>
      </w:r>
      <w:r w:rsidRPr="00082E51">
        <w:t>… [</w:t>
      </w:r>
      <w:r w:rsidRPr="00082E51">
        <w:rPr>
          <w:b/>
          <w:bCs/>
        </w:rPr>
        <w:t>BOX illustration</w:t>
      </w:r>
      <w:r w:rsidRPr="00082E51">
        <w:t xml:space="preserve"> of transubstantiation]</w:t>
      </w:r>
    </w:p>
    <w:p w14:paraId="383B8C1D" w14:textId="77777777" w:rsidR="005A02B4" w:rsidRPr="00082E51" w:rsidRDefault="005A02B4" w:rsidP="00AB0874"/>
    <w:p w14:paraId="1F034F64" w14:textId="140FABB9" w:rsidR="00AB0874" w:rsidRPr="00082E51" w:rsidRDefault="00AB0874" w:rsidP="00AB0874">
      <w:r w:rsidRPr="00082E51">
        <w:t xml:space="preserve">Jesus gives himself to you completely with the words, “Take and drink, this is my blood, the blood of the new and everlasting covenant…” You are entering into this “new covenant” with Jesus today! </w:t>
      </w:r>
    </w:p>
    <w:p w14:paraId="5D0966A0" w14:textId="77777777" w:rsidR="00AB0874" w:rsidRPr="00082E51" w:rsidRDefault="00AB0874" w:rsidP="00AB0874"/>
    <w:p w14:paraId="4CB2E3E9" w14:textId="77777777" w:rsidR="00AB0874" w:rsidRPr="00082E51" w:rsidRDefault="00AB0874" w:rsidP="00AB0874">
      <w:r w:rsidRPr="00082E51">
        <w:t>Jesus gives himself completely to you today so you can now give yourselves completely back to Jesus. But what will that look like? [</w:t>
      </w:r>
      <w:r w:rsidRPr="00082E51">
        <w:rPr>
          <w:b/>
          <w:bCs/>
        </w:rPr>
        <w:t>Whoppers story</w:t>
      </w:r>
      <w:r w:rsidRPr="00082E51">
        <w:t>] … Giving yourself completely back to Jesus will look like caring for others.</w:t>
      </w:r>
    </w:p>
    <w:p w14:paraId="05DE4F0B" w14:textId="77777777" w:rsidR="00AB0874" w:rsidRPr="00082E51" w:rsidRDefault="00AB0874" w:rsidP="00AB0874"/>
    <w:p w14:paraId="76CC82B2" w14:textId="77777777" w:rsidR="005A02B4" w:rsidRPr="00082E51" w:rsidRDefault="005A02B4" w:rsidP="00AB0874">
      <w:r w:rsidRPr="00082E51">
        <w:t>Children</w:t>
      </w:r>
      <w:r w:rsidR="00AB0874" w:rsidRPr="00082E51">
        <w:t xml:space="preserve"> today is simultaneously both your First Communion Day and your Most Recent Communion Day! Hereafter today will always be special, like a person’s wedding day. </w:t>
      </w:r>
    </w:p>
    <w:p w14:paraId="19A6671D" w14:textId="77777777" w:rsidR="005A02B4" w:rsidRPr="00082E51" w:rsidRDefault="005A02B4" w:rsidP="00AB0874"/>
    <w:p w14:paraId="3C8B13F7" w14:textId="5C7D0330" w:rsidR="00AB0874" w:rsidRPr="00082E51" w:rsidRDefault="00AB0874" w:rsidP="00AB0874">
      <w:r w:rsidRPr="00082E51">
        <w:t xml:space="preserve">But just like the most important day in a marriage is always how you live those </w:t>
      </w:r>
      <w:r w:rsidR="005A02B4" w:rsidRPr="00082E51">
        <w:t xml:space="preserve">wedding </w:t>
      </w:r>
      <w:r w:rsidRPr="00082E51">
        <w:t xml:space="preserve">vows today, so too your most recent Communion will always be </w:t>
      </w:r>
      <w:r w:rsidR="005A02B4" w:rsidRPr="00082E51">
        <w:t xml:space="preserve">your most important Communion </w:t>
      </w:r>
      <w:r w:rsidRPr="00082E51">
        <w:t>because it is how you will live your new covenant with Jesus today.</w:t>
      </w:r>
    </w:p>
    <w:p w14:paraId="3E89C2B2" w14:textId="77777777" w:rsidR="00AB0874" w:rsidRPr="00082E51" w:rsidRDefault="00AB0874" w:rsidP="00AB0874"/>
    <w:p w14:paraId="30D2B995" w14:textId="005999AE" w:rsidR="00AB0874" w:rsidRPr="00082E51" w:rsidRDefault="00AB0874">
      <w:r w:rsidRPr="00082E51">
        <w:t>Now let us come together to the altar where Jesus is waiting to become one with us.</w:t>
      </w:r>
    </w:p>
    <w:sectPr w:rsidR="00AB0874" w:rsidRPr="00082E51" w:rsidSect="00113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74"/>
    <w:rsid w:val="00082E51"/>
    <w:rsid w:val="000E1AEF"/>
    <w:rsid w:val="00113B4C"/>
    <w:rsid w:val="00137EED"/>
    <w:rsid w:val="00323FD0"/>
    <w:rsid w:val="004341B5"/>
    <w:rsid w:val="00493204"/>
    <w:rsid w:val="005A02B4"/>
    <w:rsid w:val="009446AB"/>
    <w:rsid w:val="00AB0874"/>
    <w:rsid w:val="00AC4FB3"/>
    <w:rsid w:val="00F65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E672"/>
  <w15:chartTrackingRefBased/>
  <w15:docId w15:val="{39765184-0725-ED42-84F5-26B93EF0E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874"/>
    <w:pPr>
      <w:spacing w:after="0" w:line="240" w:lineRule="auto"/>
    </w:pPr>
  </w:style>
  <w:style w:type="paragraph" w:styleId="Heading1">
    <w:name w:val="heading 1"/>
    <w:basedOn w:val="Normal"/>
    <w:next w:val="Normal"/>
    <w:link w:val="Heading1Char"/>
    <w:uiPriority w:val="9"/>
    <w:qFormat/>
    <w:rsid w:val="00AB0874"/>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874"/>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874"/>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874"/>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874"/>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874"/>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874"/>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874"/>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874"/>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8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8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8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8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8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874"/>
    <w:rPr>
      <w:rFonts w:eastAsiaTheme="majorEastAsia" w:cstheme="majorBidi"/>
      <w:color w:val="272727" w:themeColor="text1" w:themeTint="D8"/>
    </w:rPr>
  </w:style>
  <w:style w:type="paragraph" w:styleId="Title">
    <w:name w:val="Title"/>
    <w:basedOn w:val="Normal"/>
    <w:next w:val="Normal"/>
    <w:link w:val="TitleChar"/>
    <w:uiPriority w:val="10"/>
    <w:qFormat/>
    <w:rsid w:val="00AB08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874"/>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874"/>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AB0874"/>
    <w:rPr>
      <w:i/>
      <w:iCs/>
      <w:color w:val="404040" w:themeColor="text1" w:themeTint="BF"/>
    </w:rPr>
  </w:style>
  <w:style w:type="paragraph" w:styleId="ListParagraph">
    <w:name w:val="List Paragraph"/>
    <w:basedOn w:val="Normal"/>
    <w:uiPriority w:val="34"/>
    <w:qFormat/>
    <w:rsid w:val="00AB0874"/>
    <w:pPr>
      <w:spacing w:after="160" w:line="278" w:lineRule="auto"/>
      <w:ind w:left="720"/>
      <w:contextualSpacing/>
    </w:pPr>
  </w:style>
  <w:style w:type="character" w:styleId="IntenseEmphasis">
    <w:name w:val="Intense Emphasis"/>
    <w:basedOn w:val="DefaultParagraphFont"/>
    <w:uiPriority w:val="21"/>
    <w:qFormat/>
    <w:rsid w:val="00AB0874"/>
    <w:rPr>
      <w:i/>
      <w:iCs/>
      <w:color w:val="0F4761" w:themeColor="accent1" w:themeShade="BF"/>
    </w:rPr>
  </w:style>
  <w:style w:type="paragraph" w:styleId="IntenseQuote">
    <w:name w:val="Intense Quote"/>
    <w:basedOn w:val="Normal"/>
    <w:next w:val="Normal"/>
    <w:link w:val="IntenseQuoteChar"/>
    <w:uiPriority w:val="30"/>
    <w:qFormat/>
    <w:rsid w:val="00AB087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874"/>
    <w:rPr>
      <w:i/>
      <w:iCs/>
      <w:color w:val="0F4761" w:themeColor="accent1" w:themeShade="BF"/>
    </w:rPr>
  </w:style>
  <w:style w:type="character" w:styleId="IntenseReference">
    <w:name w:val="Intense Reference"/>
    <w:basedOn w:val="DefaultParagraphFont"/>
    <w:uiPriority w:val="32"/>
    <w:qFormat/>
    <w:rsid w:val="00AB08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Nicolas</dc:creator>
  <cp:keywords/>
  <dc:description/>
  <cp:lastModifiedBy>Wende Aubrey</cp:lastModifiedBy>
  <cp:revision>2</cp:revision>
  <dcterms:created xsi:type="dcterms:W3CDTF">2026-05-14T19:58:00Z</dcterms:created>
  <dcterms:modified xsi:type="dcterms:W3CDTF">2026-05-14T19:58:00Z</dcterms:modified>
</cp:coreProperties>
</file>