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99971" w14:textId="38AB2BC8" w:rsidR="005D7E10" w:rsidRPr="005D7E10" w:rsidRDefault="005D7E10" w:rsidP="005D7E10">
      <w:pPr>
        <w:rPr>
          <w:b/>
          <w:bCs/>
        </w:rPr>
      </w:pPr>
      <w:r w:rsidRPr="005D7E10">
        <w:rPr>
          <w:b/>
          <w:bCs/>
        </w:rPr>
        <w:t>4</w:t>
      </w:r>
      <w:r w:rsidRPr="005D7E10">
        <w:rPr>
          <w:b/>
          <w:bCs/>
          <w:vertAlign w:val="superscript"/>
        </w:rPr>
        <w:t>th</w:t>
      </w:r>
      <w:r w:rsidRPr="005D7E10">
        <w:rPr>
          <w:b/>
          <w:bCs/>
        </w:rPr>
        <w:t xml:space="preserve"> Sunday of </w:t>
      </w:r>
      <w:r w:rsidRPr="005D7E10">
        <w:rPr>
          <w:b/>
          <w:bCs/>
          <w:vertAlign w:val="superscript"/>
        </w:rPr>
        <w:t xml:space="preserve"> </w:t>
      </w:r>
      <w:r w:rsidRPr="005D7E10">
        <w:rPr>
          <w:b/>
          <w:bCs/>
        </w:rPr>
        <w:t>Lent-A</w:t>
      </w:r>
      <w:r w:rsidRPr="005D7E10">
        <w:rPr>
          <w:b/>
          <w:bCs/>
        </w:rPr>
        <w:tab/>
      </w:r>
      <w:r w:rsidRPr="005D7E10">
        <w:rPr>
          <w:b/>
          <w:bCs/>
        </w:rPr>
        <w:tab/>
      </w:r>
      <w:r w:rsidRPr="005D7E10">
        <w:rPr>
          <w:b/>
          <w:bCs/>
        </w:rPr>
        <w:tab/>
      </w:r>
      <w:r w:rsidR="003A3E76">
        <w:rPr>
          <w:b/>
          <w:bCs/>
        </w:rPr>
        <w:t>“</w:t>
      </w:r>
      <w:r w:rsidRPr="005D7E10">
        <w:rPr>
          <w:b/>
          <w:bCs/>
        </w:rPr>
        <w:t>All For God’s Glory</w:t>
      </w:r>
      <w:r w:rsidR="003A3E76">
        <w:rPr>
          <w:b/>
          <w:bCs/>
        </w:rPr>
        <w:t>”</w:t>
      </w:r>
      <w:r w:rsidRPr="005D7E10">
        <w:rPr>
          <w:b/>
          <w:bCs/>
        </w:rPr>
        <w:tab/>
      </w:r>
    </w:p>
    <w:p w14:paraId="27B5CF15" w14:textId="3E8CE6A8" w:rsidR="005D7E10" w:rsidRPr="005D7E10" w:rsidRDefault="005D7E10" w:rsidP="005D7E10">
      <w:r w:rsidRPr="005D7E10">
        <w:t>Ephesians tells us, Light produces every kind of goodness and righteousness and truth… so why can’t we see the Light more often? Why am I as often as not blind to it?</w:t>
      </w:r>
    </w:p>
    <w:p w14:paraId="498E35C5" w14:textId="0C00723F" w:rsidR="005D7E10" w:rsidRPr="005D7E10" w:rsidRDefault="005D7E10" w:rsidP="005D7E10">
      <w:r w:rsidRPr="005D7E10">
        <w:t>Why do I continue to stumble through life, tripping on the same sins over and over again?</w:t>
      </w:r>
      <w:r>
        <w:t xml:space="preserve"> </w:t>
      </w:r>
      <w:r w:rsidRPr="005D7E10">
        <w:t>Why would God love me despite my weaknesses? My failures? My brokenness? Why not give up on me?</w:t>
      </w:r>
      <w:r>
        <w:t xml:space="preserve"> </w:t>
      </w:r>
      <w:r w:rsidRPr="005D7E10">
        <w:t>Why am I so readily blind to my own faults while so easily capable to naming yours with 20/20 precision?</w:t>
      </w:r>
      <w:r>
        <w:t xml:space="preserve"> </w:t>
      </w:r>
      <w:r w:rsidRPr="005D7E10">
        <w:t>Why (as St. Paul puts it) do I want to do good, but continually do the opposite? Why? Why? Why Jesus? Why?</w:t>
      </w:r>
      <w:r>
        <w:t xml:space="preserve"> </w:t>
      </w:r>
      <w:r w:rsidRPr="005D7E10">
        <w:t>Why is this guy in our Gospel born blind?</w:t>
      </w:r>
    </w:p>
    <w:p w14:paraId="0A6BB2AD" w14:textId="77777777" w:rsidR="005D7E10" w:rsidRPr="005D7E10" w:rsidRDefault="005D7E10" w:rsidP="005D7E10">
      <w:r w:rsidRPr="005D7E10">
        <w:t xml:space="preserve">“The man is born blind so the works of God might be made visible through him.” </w:t>
      </w:r>
      <w:r w:rsidRPr="005D7E10">
        <w:rPr>
          <w:b/>
          <w:bCs/>
        </w:rPr>
        <w:t>It is the same reason each of us are born!</w:t>
      </w:r>
      <w:r w:rsidRPr="005D7E10">
        <w:t xml:space="preserve"> </w:t>
      </w:r>
      <w:r w:rsidRPr="005D7E10">
        <w:rPr>
          <w:b/>
          <w:bCs/>
        </w:rPr>
        <w:t>So the power of God can be made visible through us.</w:t>
      </w:r>
    </w:p>
    <w:p w14:paraId="5A842E68" w14:textId="324BE4F2" w:rsidR="005D7E10" w:rsidRPr="005D7E10" w:rsidRDefault="005D7E10" w:rsidP="005D7E10">
      <w:r w:rsidRPr="005D7E10">
        <w:t>We are each created to allow God’s greatness to shine, but this happens not so much through the stuff we earn trophies for, but through our weaknesses we want to deny or hide.</w:t>
      </w:r>
      <w:r>
        <w:t xml:space="preserve"> </w:t>
      </w:r>
      <w:r w:rsidRPr="005D7E10">
        <w:t xml:space="preserve">The redemption of the broken gives glory to God… the </w:t>
      </w:r>
      <w:r w:rsidRPr="005D7E10">
        <w:rPr>
          <w:b/>
          <w:bCs/>
          <w:i/>
          <w:iCs/>
        </w:rPr>
        <w:t>redemption</w:t>
      </w:r>
      <w:r w:rsidRPr="005D7E10">
        <w:t xml:space="preserve"> of the broken…</w:t>
      </w:r>
      <w:r>
        <w:t xml:space="preserve"> </w:t>
      </w:r>
      <w:r w:rsidRPr="005D7E10">
        <w:t>So, there is no excuse for me to settle for remaining broken; God does the redeeming, but each of us must say “yes” to it. We must consent to God’s action in our lives.</w:t>
      </w:r>
    </w:p>
    <w:p w14:paraId="53C4F8B0" w14:textId="33571205" w:rsidR="005D7E10" w:rsidRPr="005D7E10" w:rsidRDefault="005D7E10" w:rsidP="005D7E10">
      <w:r w:rsidRPr="005D7E10">
        <w:t>Entrusting yourself to Jesus’ care is THE act of discipleship. THE act of discipleship is REALLY believing what we professed today with Psalm 23… (repeat as a mantra or have the cantor lead us a second time through the song)</w:t>
      </w:r>
      <w:r>
        <w:t xml:space="preserve"> </w:t>
      </w:r>
      <w:r w:rsidRPr="005D7E10">
        <w:t>“The Lord is my shepherd there is nothing I shall want.”</w:t>
      </w:r>
    </w:p>
    <w:p w14:paraId="02547FD7" w14:textId="2E5B20F6" w:rsidR="005D7E10" w:rsidRPr="005D7E10" w:rsidRDefault="005D7E10" w:rsidP="005D7E10">
      <w:pPr>
        <w:rPr>
          <w:b/>
          <w:bCs/>
          <w:i/>
          <w:iCs/>
        </w:rPr>
      </w:pPr>
      <w:r w:rsidRPr="005D7E10">
        <w:rPr>
          <w:b/>
          <w:bCs/>
          <w:i/>
          <w:iCs/>
        </w:rPr>
        <w:t>CAN YOU BEGIN TO SEE IT NOW?</w:t>
      </w:r>
    </w:p>
    <w:p w14:paraId="05894BCE" w14:textId="77777777" w:rsidR="005D7E10" w:rsidRDefault="005D7E10"/>
    <w:sectPr w:rsidR="005D7E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E10"/>
    <w:rsid w:val="00234D84"/>
    <w:rsid w:val="003A3E76"/>
    <w:rsid w:val="005D7E10"/>
    <w:rsid w:val="00810D1B"/>
    <w:rsid w:val="00894F57"/>
    <w:rsid w:val="008F4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8F881"/>
  <w15:chartTrackingRefBased/>
  <w15:docId w15:val="{3EEFCB62-BC8C-2549-A126-CF2B797F2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7E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7E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7E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7E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7E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7E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7E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7E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7E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7E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7E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7E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7E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7E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7E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7E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7E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7E10"/>
    <w:rPr>
      <w:rFonts w:eastAsiaTheme="majorEastAsia" w:cstheme="majorBidi"/>
      <w:color w:val="272727" w:themeColor="text1" w:themeTint="D8"/>
    </w:rPr>
  </w:style>
  <w:style w:type="paragraph" w:styleId="Title">
    <w:name w:val="Title"/>
    <w:basedOn w:val="Normal"/>
    <w:next w:val="Normal"/>
    <w:link w:val="TitleChar"/>
    <w:uiPriority w:val="10"/>
    <w:qFormat/>
    <w:rsid w:val="005D7E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7E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7E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7E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7E10"/>
    <w:pPr>
      <w:spacing w:before="160"/>
      <w:jc w:val="center"/>
    </w:pPr>
    <w:rPr>
      <w:i/>
      <w:iCs/>
      <w:color w:val="404040" w:themeColor="text1" w:themeTint="BF"/>
    </w:rPr>
  </w:style>
  <w:style w:type="character" w:customStyle="1" w:styleId="QuoteChar">
    <w:name w:val="Quote Char"/>
    <w:basedOn w:val="DefaultParagraphFont"/>
    <w:link w:val="Quote"/>
    <w:uiPriority w:val="29"/>
    <w:rsid w:val="005D7E10"/>
    <w:rPr>
      <w:i/>
      <w:iCs/>
      <w:color w:val="404040" w:themeColor="text1" w:themeTint="BF"/>
    </w:rPr>
  </w:style>
  <w:style w:type="paragraph" w:styleId="ListParagraph">
    <w:name w:val="List Paragraph"/>
    <w:basedOn w:val="Normal"/>
    <w:uiPriority w:val="34"/>
    <w:qFormat/>
    <w:rsid w:val="005D7E10"/>
    <w:pPr>
      <w:ind w:left="720"/>
      <w:contextualSpacing/>
    </w:pPr>
  </w:style>
  <w:style w:type="character" w:styleId="IntenseEmphasis">
    <w:name w:val="Intense Emphasis"/>
    <w:basedOn w:val="DefaultParagraphFont"/>
    <w:uiPriority w:val="21"/>
    <w:qFormat/>
    <w:rsid w:val="005D7E10"/>
    <w:rPr>
      <w:i/>
      <w:iCs/>
      <w:color w:val="0F4761" w:themeColor="accent1" w:themeShade="BF"/>
    </w:rPr>
  </w:style>
  <w:style w:type="paragraph" w:styleId="IntenseQuote">
    <w:name w:val="Intense Quote"/>
    <w:basedOn w:val="Normal"/>
    <w:next w:val="Normal"/>
    <w:link w:val="IntenseQuoteChar"/>
    <w:uiPriority w:val="30"/>
    <w:qFormat/>
    <w:rsid w:val="005D7E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7E10"/>
    <w:rPr>
      <w:i/>
      <w:iCs/>
      <w:color w:val="0F4761" w:themeColor="accent1" w:themeShade="BF"/>
    </w:rPr>
  </w:style>
  <w:style w:type="character" w:styleId="IntenseReference">
    <w:name w:val="Intense Reference"/>
    <w:basedOn w:val="DefaultParagraphFont"/>
    <w:uiPriority w:val="32"/>
    <w:qFormat/>
    <w:rsid w:val="005D7E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1331</Characters>
  <Application>Microsoft Office Word</Application>
  <DocSecurity>4</DocSecurity>
  <Lines>11</Lines>
  <Paragraphs>3</Paragraphs>
  <ScaleCrop>false</ScaleCrop>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Father Nicolas</dc:creator>
  <cp:keywords/>
  <dc:description/>
  <cp:lastModifiedBy>Jennifer Sweeney</cp:lastModifiedBy>
  <cp:revision>2</cp:revision>
  <dcterms:created xsi:type="dcterms:W3CDTF">2026-03-16T13:37:00Z</dcterms:created>
  <dcterms:modified xsi:type="dcterms:W3CDTF">2026-03-16T13:37:00Z</dcterms:modified>
</cp:coreProperties>
</file>